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F7C1" w14:textId="77777777" w:rsidR="006B5F05" w:rsidRDefault="00000000">
      <w:pPr>
        <w:pStyle w:val="BodyText"/>
        <w:ind w:left="4296" w:righ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02CB7366" wp14:editId="5216CDA5">
            <wp:extent cx="658520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58520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6442" w14:textId="77777777" w:rsidR="006B5F05" w:rsidRDefault="00000000">
      <w:pPr>
        <w:pStyle w:val="BodyText"/>
        <w:spacing w:before="43"/>
      </w:pPr>
      <w:r>
        <w:t>Andhra Pradesh Urban Infrastructure Asset Management Limited</w:t>
      </w:r>
    </w:p>
    <w:p w14:paraId="1B4EF3D9" w14:textId="77777777" w:rsidR="006B5F05" w:rsidRDefault="00000000">
      <w:pPr>
        <w:pStyle w:val="BodyText"/>
        <w:spacing w:before="4" w:line="244" w:lineRule="auto"/>
        <w:ind w:left="8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FDC189F" wp14:editId="49A968E6">
                <wp:simplePos x="0" y="0"/>
                <wp:positionH relativeFrom="page">
                  <wp:posOffset>873125</wp:posOffset>
                </wp:positionH>
                <wp:positionV relativeFrom="paragraph">
                  <wp:posOffset>388620</wp:posOffset>
                </wp:positionV>
                <wp:extent cx="5821680" cy="889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8F9A1" id="Rectangle 2" o:spid="_x0000_s1026" style="position:absolute;margin-left:68.75pt;margin-top:30.6pt;width:458.4pt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" fillcolor="black" stroked="f">
                <v:stroke joinstyle="round"/>
                <w10:wrap type="topAndBottom" anchorx="page"/>
              </v:rect>
            </w:pict>
          </mc:Fallback>
        </mc:AlternateContent>
      </w:r>
      <w:r>
        <w:t xml:space="preserve">4th Floor, NTR Administrative Block, Pandit Nehru Bus Station, Vijayawada - 520 013 Website: </w:t>
      </w:r>
      <w:hyperlink r:id="rId8" w:tooltip="http://www.apurban.com/" w:history="1">
        <w:r>
          <w:t>www.apurban.com</w:t>
        </w:r>
      </w:hyperlink>
    </w:p>
    <w:p w14:paraId="3EED8454" w14:textId="77777777" w:rsidR="006B5F05" w:rsidRDefault="00000000">
      <w:pPr>
        <w:pStyle w:val="Title"/>
      </w:pPr>
      <w:r>
        <w:t>MANPOWER REQUIREMENT NOTIFICATION (MRN) FORM</w:t>
      </w:r>
    </w:p>
    <w:p w14:paraId="38FA62B5" w14:textId="77777777" w:rsidR="006B5F05" w:rsidRDefault="00000000">
      <w:pPr>
        <w:pStyle w:val="Title"/>
        <w:spacing w:before="75"/>
        <w:rPr>
          <w:u w:val="none"/>
        </w:rPr>
      </w:pPr>
      <w:r>
        <w:rPr>
          <w:spacing w:val="-1"/>
        </w:rPr>
        <w:t>UNDER</w:t>
      </w:r>
      <w:r>
        <w:rPr>
          <w:spacing w:val="-9"/>
        </w:rPr>
        <w:t>ARCHITECTURE DOMAIN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470"/>
        <w:gridCol w:w="6208"/>
      </w:tblGrid>
      <w:tr w:rsidR="006B5F05" w14:paraId="123137BF" w14:textId="77777777">
        <w:trPr>
          <w:trHeight w:val="258"/>
        </w:trPr>
        <w:tc>
          <w:tcPr>
            <w:tcW w:w="806" w:type="dxa"/>
            <w:shd w:val="clear" w:color="auto" w:fill="FFC000"/>
          </w:tcPr>
          <w:p w14:paraId="78A98B93" w14:textId="77777777" w:rsidR="006B5F05" w:rsidRDefault="00000000">
            <w:pPr>
              <w:pStyle w:val="TableParagraph"/>
              <w:spacing w:line="239" w:lineRule="exact"/>
              <w:ind w:left="124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470" w:type="dxa"/>
            <w:shd w:val="clear" w:color="auto" w:fill="FFC000"/>
          </w:tcPr>
          <w:p w14:paraId="1B5C6DBB" w14:textId="77777777" w:rsidR="006B5F05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208" w:type="dxa"/>
            <w:shd w:val="clear" w:color="auto" w:fill="FFC000"/>
          </w:tcPr>
          <w:p w14:paraId="43EA64FE" w14:textId="77777777" w:rsidR="006B5F05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6B5F05" w14:paraId="213E2D03" w14:textId="77777777">
        <w:trPr>
          <w:trHeight w:val="254"/>
        </w:trPr>
        <w:tc>
          <w:tcPr>
            <w:tcW w:w="806" w:type="dxa"/>
          </w:tcPr>
          <w:p w14:paraId="05345B34" w14:textId="77777777" w:rsidR="006B5F05" w:rsidRDefault="00000000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0" w:type="dxa"/>
          </w:tcPr>
          <w:p w14:paraId="449B91F0" w14:textId="77777777" w:rsidR="006B5F05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208" w:type="dxa"/>
          </w:tcPr>
          <w:p w14:paraId="1F3A78EF" w14:textId="1B822D6C" w:rsidR="006B5F05" w:rsidRDefault="003611A7">
            <w:pPr>
              <w:pStyle w:val="TableParagraph"/>
              <w:spacing w:line="234" w:lineRule="exact"/>
            </w:pPr>
            <w:r>
              <w:t>Quantity Surveyor</w:t>
            </w:r>
          </w:p>
        </w:tc>
      </w:tr>
      <w:tr w:rsidR="006B5F05" w14:paraId="6FA7FFEB" w14:textId="77777777">
        <w:trPr>
          <w:trHeight w:val="256"/>
        </w:trPr>
        <w:tc>
          <w:tcPr>
            <w:tcW w:w="806" w:type="dxa"/>
          </w:tcPr>
          <w:p w14:paraId="69518ACD" w14:textId="77777777" w:rsidR="006B5F05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0" w:type="dxa"/>
          </w:tcPr>
          <w:p w14:paraId="7846DBF2" w14:textId="77777777" w:rsidR="006B5F05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No. of Position</w:t>
            </w:r>
          </w:p>
        </w:tc>
        <w:tc>
          <w:tcPr>
            <w:tcW w:w="6208" w:type="dxa"/>
          </w:tcPr>
          <w:p w14:paraId="5170CE52" w14:textId="77777777" w:rsidR="006B5F05" w:rsidRDefault="00000000">
            <w:pPr>
              <w:pStyle w:val="TableParagraph"/>
              <w:spacing w:line="236" w:lineRule="exact"/>
            </w:pPr>
            <w:r>
              <w:t>1 (One)</w:t>
            </w:r>
          </w:p>
        </w:tc>
      </w:tr>
      <w:tr w:rsidR="006B5F05" w14:paraId="03DA60EC" w14:textId="77777777">
        <w:trPr>
          <w:trHeight w:val="258"/>
        </w:trPr>
        <w:tc>
          <w:tcPr>
            <w:tcW w:w="806" w:type="dxa"/>
          </w:tcPr>
          <w:p w14:paraId="1B11DC4D" w14:textId="77777777" w:rsidR="006B5F05" w:rsidRDefault="00000000">
            <w:pPr>
              <w:pStyle w:val="TableParagraph"/>
              <w:spacing w:line="23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0" w:type="dxa"/>
          </w:tcPr>
          <w:p w14:paraId="173D2841" w14:textId="77777777" w:rsidR="006B5F05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208" w:type="dxa"/>
          </w:tcPr>
          <w:p w14:paraId="203DF485" w14:textId="4F793D40" w:rsidR="00D302C9" w:rsidRDefault="00000000" w:rsidP="00D302C9">
            <w:pPr>
              <w:pStyle w:val="TableParagraph"/>
              <w:spacing w:line="239" w:lineRule="exact"/>
            </w:pPr>
            <w:r>
              <w:t>Sr</w:t>
            </w:r>
            <w:r w:rsidR="00D302C9">
              <w:t xml:space="preserve"> Officer</w:t>
            </w:r>
          </w:p>
        </w:tc>
      </w:tr>
      <w:tr w:rsidR="006B5F05" w14:paraId="1DEF61F4" w14:textId="77777777">
        <w:trPr>
          <w:trHeight w:val="513"/>
        </w:trPr>
        <w:tc>
          <w:tcPr>
            <w:tcW w:w="806" w:type="dxa"/>
          </w:tcPr>
          <w:p w14:paraId="6BC4DF9A" w14:textId="77777777" w:rsidR="006B5F05" w:rsidRDefault="00000000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0" w:type="dxa"/>
          </w:tcPr>
          <w:p w14:paraId="7AC2F4AD" w14:textId="77777777" w:rsidR="006B5F05" w:rsidRDefault="00000000">
            <w:pPr>
              <w:pStyle w:val="TableParagraph"/>
              <w:spacing w:before="7" w:line="230" w:lineRule="auto"/>
              <w:ind w:left="110" w:right="680"/>
              <w:rPr>
                <w:b/>
              </w:rPr>
            </w:pPr>
            <w:r>
              <w:rPr>
                <w:b/>
              </w:rPr>
              <w:t>Mode (Full Time/ Part Time)</w:t>
            </w:r>
          </w:p>
        </w:tc>
        <w:tc>
          <w:tcPr>
            <w:tcW w:w="6208" w:type="dxa"/>
          </w:tcPr>
          <w:p w14:paraId="24319A0B" w14:textId="77777777" w:rsidR="006B5F05" w:rsidRDefault="00000000">
            <w:pPr>
              <w:pStyle w:val="TableParagraph"/>
              <w:spacing w:line="247" w:lineRule="exact"/>
            </w:pPr>
            <w:r>
              <w:t>Full Time</w:t>
            </w:r>
          </w:p>
        </w:tc>
      </w:tr>
      <w:tr w:rsidR="006B5F05" w14:paraId="202AFE2F" w14:textId="77777777">
        <w:trPr>
          <w:trHeight w:val="513"/>
        </w:trPr>
        <w:tc>
          <w:tcPr>
            <w:tcW w:w="806" w:type="dxa"/>
          </w:tcPr>
          <w:p w14:paraId="038D8BD6" w14:textId="77777777" w:rsidR="006B5F05" w:rsidRDefault="0000000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0" w:type="dxa"/>
          </w:tcPr>
          <w:p w14:paraId="683A3B13" w14:textId="77777777" w:rsidR="006B5F05" w:rsidRDefault="00000000">
            <w:pPr>
              <w:pStyle w:val="TableParagraph"/>
              <w:spacing w:line="254" w:lineRule="exact"/>
              <w:ind w:left="110" w:right="81"/>
              <w:rPr>
                <w:b/>
              </w:rPr>
            </w:pPr>
            <w:r>
              <w:rPr>
                <w:b/>
              </w:rPr>
              <w:t>Academic / Professional Qualifications</w:t>
            </w:r>
          </w:p>
        </w:tc>
        <w:tc>
          <w:tcPr>
            <w:tcW w:w="6208" w:type="dxa"/>
          </w:tcPr>
          <w:p w14:paraId="1CF939CC" w14:textId="12E4AB76" w:rsidR="006B5F05" w:rsidRDefault="00770F84">
            <w:pPr>
              <w:pStyle w:val="TableParagraph"/>
              <w:spacing w:line="248" w:lineRule="exact"/>
            </w:pPr>
            <w:r>
              <w:t>B. Tech (Civil)</w:t>
            </w:r>
          </w:p>
        </w:tc>
      </w:tr>
      <w:tr w:rsidR="006B5F05" w14:paraId="07716850" w14:textId="77777777">
        <w:trPr>
          <w:trHeight w:val="1285"/>
        </w:trPr>
        <w:tc>
          <w:tcPr>
            <w:tcW w:w="806" w:type="dxa"/>
          </w:tcPr>
          <w:p w14:paraId="2C6617F5" w14:textId="77777777" w:rsidR="006B5F05" w:rsidRDefault="0000000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0" w:type="dxa"/>
          </w:tcPr>
          <w:p w14:paraId="63B1E566" w14:textId="77777777" w:rsidR="006B5F05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Post qualification experience (specific requirement)</w:t>
            </w:r>
          </w:p>
        </w:tc>
        <w:tc>
          <w:tcPr>
            <w:tcW w:w="6208" w:type="dxa"/>
          </w:tcPr>
          <w:p w14:paraId="3ABA5A43" w14:textId="77777777" w:rsidR="006B5F05" w:rsidRDefault="00000000">
            <w:pPr>
              <w:pStyle w:val="TableParagraph"/>
              <w:spacing w:line="247" w:lineRule="exact"/>
            </w:pPr>
            <w:r>
              <w:t xml:space="preserve">3-5 Years of Experience </w:t>
            </w:r>
          </w:p>
          <w:p w14:paraId="1A259EE0" w14:textId="77777777" w:rsidR="006B5F05" w:rsidRDefault="006B5F05">
            <w:pPr>
              <w:pStyle w:val="TableParagraph"/>
              <w:spacing w:line="247" w:lineRule="exact"/>
              <w:rPr>
                <w:b/>
              </w:rPr>
            </w:pPr>
          </w:p>
          <w:p w14:paraId="304CA562" w14:textId="03239B98" w:rsidR="006B5F05" w:rsidRDefault="00000000">
            <w:pPr>
              <w:pStyle w:val="TableParagraph"/>
              <w:spacing w:line="244" w:lineRule="auto"/>
            </w:pPr>
            <w:r>
              <w:t xml:space="preserve">Experience in </w:t>
            </w:r>
            <w:r w:rsidR="00C85B62">
              <w:t>Preparing</w:t>
            </w:r>
            <w:r>
              <w:t xml:space="preserve"> Estimation and Costing as per AP State SSR </w:t>
            </w:r>
          </w:p>
        </w:tc>
      </w:tr>
      <w:tr w:rsidR="006B5F05" w14:paraId="36D124A8" w14:textId="77777777">
        <w:trPr>
          <w:trHeight w:val="256"/>
        </w:trPr>
        <w:tc>
          <w:tcPr>
            <w:tcW w:w="806" w:type="dxa"/>
          </w:tcPr>
          <w:p w14:paraId="24BB7205" w14:textId="77777777" w:rsidR="006B5F05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0" w:type="dxa"/>
          </w:tcPr>
          <w:p w14:paraId="4612030E" w14:textId="77777777" w:rsidR="006B5F05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Reporting to</w:t>
            </w:r>
          </w:p>
        </w:tc>
        <w:tc>
          <w:tcPr>
            <w:tcW w:w="6208" w:type="dxa"/>
          </w:tcPr>
          <w:p w14:paraId="3C0C16BD" w14:textId="77777777" w:rsidR="006B5F05" w:rsidRDefault="00000000">
            <w:pPr>
              <w:pStyle w:val="TableParagraph"/>
              <w:spacing w:line="236" w:lineRule="exact"/>
            </w:pPr>
            <w:r>
              <w:t>Principal Architect &amp; Urban designer</w:t>
            </w:r>
          </w:p>
        </w:tc>
      </w:tr>
      <w:tr w:rsidR="00D302C9" w14:paraId="769BB933" w14:textId="77777777" w:rsidTr="00D302C9">
        <w:trPr>
          <w:trHeight w:val="2241"/>
        </w:trPr>
        <w:tc>
          <w:tcPr>
            <w:tcW w:w="806" w:type="dxa"/>
          </w:tcPr>
          <w:p w14:paraId="0C0DEACE" w14:textId="1E3B90E2" w:rsidR="00D302C9" w:rsidRDefault="00D302C9" w:rsidP="00D302C9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70" w:type="dxa"/>
          </w:tcPr>
          <w:p w14:paraId="0CF5A2B4" w14:textId="77777777" w:rsidR="00D302C9" w:rsidRDefault="00D302C9" w:rsidP="00D302C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Scope of Work</w:t>
            </w:r>
          </w:p>
          <w:p w14:paraId="466F79E7" w14:textId="77777777" w:rsidR="00D302C9" w:rsidRDefault="00D302C9" w:rsidP="00D302C9">
            <w:pPr>
              <w:pStyle w:val="TableParagraph"/>
              <w:spacing w:before="1"/>
              <w:ind w:left="110" w:right="81"/>
              <w:rPr>
                <w:b/>
              </w:rPr>
            </w:pPr>
          </w:p>
        </w:tc>
        <w:tc>
          <w:tcPr>
            <w:tcW w:w="6208" w:type="dxa"/>
          </w:tcPr>
          <w:p w14:paraId="3DA47AB2" w14:textId="77777777" w:rsidR="00D302C9" w:rsidRDefault="00D302C9" w:rsidP="00D302C9">
            <w:pPr>
              <w:pStyle w:val="TableParagraph"/>
              <w:tabs>
                <w:tab w:val="left" w:pos="428"/>
              </w:tabs>
              <w:spacing w:line="237" w:lineRule="auto"/>
              <w:ind w:left="0" w:right="203"/>
              <w:jc w:val="both"/>
            </w:pPr>
          </w:p>
          <w:p w14:paraId="6A03C817" w14:textId="77777777" w:rsidR="00D302C9" w:rsidRDefault="00D302C9" w:rsidP="00D302C9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Preparation of Measurement sheets as per architectural designs and working drawings</w:t>
            </w:r>
          </w:p>
          <w:p w14:paraId="2E201ADC" w14:textId="5B3D5DAB" w:rsidR="00D302C9" w:rsidRDefault="00D302C9" w:rsidP="00D302C9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Preparation of Rate analysis, Lead statement, Quarry maps, Estimates /</w:t>
            </w:r>
            <w:proofErr w:type="spellStart"/>
            <w:r>
              <w:t>BoQs</w:t>
            </w:r>
            <w:proofErr w:type="spellEnd"/>
            <w:r>
              <w:t xml:space="preserve"> in MS Office – Excel sheets </w:t>
            </w:r>
          </w:p>
          <w:p w14:paraId="20B3311B" w14:textId="77777777" w:rsidR="00D302C9" w:rsidRDefault="00D302C9" w:rsidP="00D302C9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Any other activity as per requirement of the project</w:t>
            </w:r>
          </w:p>
          <w:p w14:paraId="156FA1B7" w14:textId="77777777" w:rsidR="00D302C9" w:rsidRDefault="00D302C9" w:rsidP="00D302C9">
            <w:pPr>
              <w:pStyle w:val="TableParagraph"/>
              <w:tabs>
                <w:tab w:val="left" w:pos="428"/>
                <w:tab w:val="left" w:pos="2380"/>
              </w:tabs>
              <w:spacing w:line="237" w:lineRule="auto"/>
              <w:ind w:left="427" w:right="203"/>
            </w:pPr>
            <w:r>
              <w:tab/>
              <w:t xml:space="preserve">Collecting </w:t>
            </w:r>
            <w:proofErr w:type="spellStart"/>
            <w:r>
              <w:t>NoN</w:t>
            </w:r>
            <w:proofErr w:type="spellEnd"/>
            <w:r>
              <w:t xml:space="preserve"> SSR quotations as per current market rates and preparation of comparative statement </w:t>
            </w:r>
          </w:p>
        </w:tc>
      </w:tr>
      <w:tr w:rsidR="00D302C9" w14:paraId="53C999B8" w14:textId="77777777">
        <w:trPr>
          <w:trHeight w:val="256"/>
        </w:trPr>
        <w:tc>
          <w:tcPr>
            <w:tcW w:w="806" w:type="dxa"/>
          </w:tcPr>
          <w:p w14:paraId="4F1CE3EB" w14:textId="0F2588B6" w:rsidR="00D302C9" w:rsidRDefault="00D302C9" w:rsidP="00D302C9">
            <w:pPr>
              <w:pStyle w:val="TableParagraph"/>
              <w:spacing w:line="236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0" w:type="dxa"/>
          </w:tcPr>
          <w:p w14:paraId="22609B18" w14:textId="77777777" w:rsidR="00D302C9" w:rsidRDefault="00D302C9" w:rsidP="00D302C9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 xml:space="preserve">Gender specific, </w:t>
            </w:r>
            <w:proofErr w:type="spellStart"/>
            <w:r>
              <w:rPr>
                <w:b/>
              </w:rPr>
              <w:t>ifany</w:t>
            </w:r>
            <w:proofErr w:type="spellEnd"/>
          </w:p>
        </w:tc>
        <w:tc>
          <w:tcPr>
            <w:tcW w:w="6208" w:type="dxa"/>
          </w:tcPr>
          <w:p w14:paraId="6F2AB0B2" w14:textId="77777777" w:rsidR="00D302C9" w:rsidRDefault="00D302C9" w:rsidP="00D302C9">
            <w:pPr>
              <w:pStyle w:val="TableParagraph"/>
              <w:spacing w:line="236" w:lineRule="exact"/>
            </w:pPr>
            <w:r>
              <w:t>Neutral</w:t>
            </w:r>
          </w:p>
        </w:tc>
      </w:tr>
      <w:tr w:rsidR="00D302C9" w14:paraId="6DB3ACA4" w14:textId="77777777">
        <w:trPr>
          <w:trHeight w:val="426"/>
        </w:trPr>
        <w:tc>
          <w:tcPr>
            <w:tcW w:w="806" w:type="dxa"/>
          </w:tcPr>
          <w:p w14:paraId="781B07D3" w14:textId="79A15456" w:rsidR="00D302C9" w:rsidRDefault="00D302C9" w:rsidP="00D302C9">
            <w:pPr>
              <w:pStyle w:val="TableParagraph"/>
              <w:spacing w:before="1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0" w:type="dxa"/>
          </w:tcPr>
          <w:p w14:paraId="40081DA4" w14:textId="77777777" w:rsidR="00D302C9" w:rsidRDefault="00D302C9" w:rsidP="00D302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208" w:type="dxa"/>
          </w:tcPr>
          <w:p w14:paraId="1265FD50" w14:textId="1358ABE2" w:rsidR="00D302C9" w:rsidRDefault="00D302C9" w:rsidP="00D302C9">
            <w:pPr>
              <w:pStyle w:val="TableParagraph"/>
              <w:spacing w:line="247" w:lineRule="exact"/>
            </w:pPr>
            <w:proofErr w:type="spellStart"/>
            <w:r w:rsidRPr="00104E56">
              <w:t>Rajamahendravaram</w:t>
            </w:r>
            <w:proofErr w:type="spellEnd"/>
            <w:r w:rsidRPr="00104E56">
              <w:t xml:space="preserve"> </w:t>
            </w:r>
            <w:r>
              <w:t>and other site offices in Andhra Pradesh</w:t>
            </w:r>
          </w:p>
        </w:tc>
      </w:tr>
      <w:tr w:rsidR="00D302C9" w14:paraId="5857671B" w14:textId="77777777">
        <w:trPr>
          <w:trHeight w:val="1415"/>
        </w:trPr>
        <w:tc>
          <w:tcPr>
            <w:tcW w:w="806" w:type="dxa"/>
          </w:tcPr>
          <w:p w14:paraId="20F313D4" w14:textId="102BA615" w:rsidR="00D302C9" w:rsidRDefault="00D302C9" w:rsidP="00D302C9">
            <w:pPr>
              <w:pStyle w:val="TableParagraph"/>
              <w:spacing w:line="237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70" w:type="dxa"/>
          </w:tcPr>
          <w:p w14:paraId="284C766C" w14:textId="77777777" w:rsidR="00D302C9" w:rsidRDefault="00D302C9" w:rsidP="00D302C9">
            <w:pPr>
              <w:pStyle w:val="TableParagraph"/>
              <w:spacing w:line="220" w:lineRule="auto"/>
              <w:ind w:left="110" w:right="349"/>
              <w:rPr>
                <w:b/>
              </w:rPr>
            </w:pPr>
            <w:r>
              <w:rPr>
                <w:b/>
              </w:rPr>
              <w:t>Any other point, you would like to mention</w:t>
            </w:r>
          </w:p>
        </w:tc>
        <w:tc>
          <w:tcPr>
            <w:tcW w:w="6208" w:type="dxa"/>
          </w:tcPr>
          <w:p w14:paraId="1867CEE0" w14:textId="75505827" w:rsidR="00D302C9" w:rsidRDefault="00D302C9" w:rsidP="00D302C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  <w:r>
              <w:t>Flexible timings/late working, meeting delivery timelines &amp;travelling on need basis</w:t>
            </w:r>
          </w:p>
          <w:p w14:paraId="61781F58" w14:textId="4DEECDDA" w:rsidR="00D302C9" w:rsidRDefault="00D302C9" w:rsidP="00D302C9">
            <w:pPr>
              <w:pStyle w:val="TableParagraph"/>
              <w:spacing w:line="236" w:lineRule="exact"/>
              <w:ind w:right="148"/>
              <w:jc w:val="both"/>
            </w:pPr>
            <w:r>
              <w:t>Preference will be given to people with experience in Streetscaping, Parks and waterfront projects</w:t>
            </w:r>
          </w:p>
        </w:tc>
      </w:tr>
    </w:tbl>
    <w:p w14:paraId="57C02EAC" w14:textId="3388E1F5" w:rsidR="006B5F05" w:rsidRDefault="006B5F05"/>
    <w:p w14:paraId="25514A8C" w14:textId="3AA5AED5" w:rsidR="00D302C9" w:rsidRDefault="00D302C9"/>
    <w:p w14:paraId="4D7EB7E6" w14:textId="77777777" w:rsidR="00D302C9" w:rsidRPr="009E31FA" w:rsidRDefault="00D302C9" w:rsidP="00D302C9">
      <w:pPr>
        <w:ind w:right="-299"/>
        <w:rPr>
          <w:b/>
          <w:bCs/>
          <w:color w:val="000000"/>
          <w:shd w:val="clear" w:color="auto" w:fill="FFFFFF"/>
        </w:rPr>
      </w:pPr>
      <w:bookmarkStart w:id="0" w:name="_Hlk113274368"/>
      <w:r w:rsidRPr="009E31FA">
        <w:rPr>
          <w:b/>
          <w:bCs/>
          <w:color w:val="000000"/>
          <w:shd w:val="clear" w:color="auto" w:fill="FFFFFF"/>
        </w:rPr>
        <w:t>Note:</w:t>
      </w:r>
      <w:r w:rsidRPr="009E31FA">
        <w:rPr>
          <w:color w:val="000000"/>
          <w:shd w:val="clear" w:color="auto" w:fill="FFFFFF"/>
        </w:rPr>
        <w:t> </w:t>
      </w:r>
    </w:p>
    <w:p w14:paraId="1161BFCF" w14:textId="0B0BFB74" w:rsidR="00D302C9" w:rsidRPr="009E31FA" w:rsidRDefault="00D302C9" w:rsidP="00D302C9">
      <w:pPr>
        <w:ind w:right="-299"/>
        <w:jc w:val="both"/>
      </w:pPr>
      <w:r w:rsidRPr="009E31FA">
        <w:rPr>
          <w:color w:val="000000"/>
          <w:shd w:val="clear" w:color="auto" w:fill="FFFFFF"/>
        </w:rPr>
        <w:t xml:space="preserve">Apply for the above said position through Standard CV Format </w:t>
      </w:r>
      <w:r w:rsidR="003611A7" w:rsidRPr="00C40C29">
        <w:rPr>
          <w:color w:val="000000"/>
          <w:shd w:val="clear" w:color="auto" w:fill="FFFFFF"/>
        </w:rPr>
        <w:t xml:space="preserve">(to download </w:t>
      </w:r>
      <w:hyperlink r:id="rId9" w:tgtFrame="_blank" w:history="1">
        <w:r w:rsidR="003611A7" w:rsidRPr="00AB3C08">
          <w:rPr>
            <w:rStyle w:val="Hyperlink"/>
            <w:rFonts w:eastAsia="Arial"/>
            <w:b/>
            <w:bCs/>
            <w:color w:val="0056B3"/>
          </w:rPr>
          <w:t>Click here</w:t>
        </w:r>
      </w:hyperlink>
      <w:r w:rsidR="003611A7" w:rsidRPr="00C40C29">
        <w:rPr>
          <w:color w:val="000000"/>
          <w:shd w:val="clear" w:color="auto" w:fill="FFFFFF"/>
        </w:rPr>
        <w:t>)</w:t>
      </w:r>
      <w:r w:rsidR="003611A7" w:rsidRPr="009E31FA">
        <w:rPr>
          <w:color w:val="000000"/>
          <w:shd w:val="clear" w:color="auto" w:fill="FFFFFF"/>
        </w:rPr>
        <w:t xml:space="preserve"> </w:t>
      </w:r>
      <w:r w:rsidRPr="009E31FA">
        <w:rPr>
          <w:color w:val="000000"/>
          <w:shd w:val="clear" w:color="auto" w:fill="FFFFFF"/>
        </w:rPr>
        <w:t>along with detailed CV and send at : </w:t>
      </w:r>
      <w:hyperlink r:id="rId10" w:tgtFrame="_blank" w:history="1">
        <w:r w:rsidRPr="009E31FA">
          <w:rPr>
            <w:rStyle w:val="Hyperlink"/>
            <w:rFonts w:eastAsia="Arial"/>
            <w:color w:val="002752"/>
            <w:shd w:val="clear" w:color="auto" w:fill="FFFFFF"/>
          </w:rPr>
          <w:t>jobs@apurban.in</w:t>
        </w:r>
      </w:hyperlink>
      <w:r w:rsidRPr="009E31FA">
        <w:rPr>
          <w:color w:val="000000"/>
          <w:shd w:val="clear" w:color="auto" w:fill="FFFFFF"/>
        </w:rPr>
        <w:t> (</w:t>
      </w:r>
      <w:r w:rsidRPr="009E31FA">
        <w:rPr>
          <w:color w:val="FF0000"/>
          <w:shd w:val="clear" w:color="auto" w:fill="FFFFFF"/>
        </w:rPr>
        <w:t>properly mention position name in subject line</w:t>
      </w:r>
      <w:r w:rsidRPr="009E31FA">
        <w:rPr>
          <w:color w:val="000000"/>
          <w:shd w:val="clear" w:color="auto" w:fill="FFFFFF"/>
        </w:rPr>
        <w:t>)</w:t>
      </w:r>
    </w:p>
    <w:bookmarkEnd w:id="0"/>
    <w:p w14:paraId="6E08318D" w14:textId="77777777" w:rsidR="00D302C9" w:rsidRPr="00D85FCA" w:rsidRDefault="00D302C9" w:rsidP="00D302C9">
      <w:pPr>
        <w:pStyle w:val="BodyText"/>
        <w:spacing w:after="1"/>
      </w:pPr>
    </w:p>
    <w:p w14:paraId="0130F048" w14:textId="77777777" w:rsidR="00D302C9" w:rsidRDefault="00D302C9"/>
    <w:sectPr w:rsidR="00D302C9">
      <w:type w:val="continuous"/>
      <w:pgSz w:w="11900" w:h="16850"/>
      <w:pgMar w:top="1140" w:right="980" w:bottom="28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1644" w14:textId="77777777" w:rsidR="009C0EF4" w:rsidRDefault="009C0EF4">
      <w:r>
        <w:separator/>
      </w:r>
    </w:p>
  </w:endnote>
  <w:endnote w:type="continuationSeparator" w:id="0">
    <w:p w14:paraId="168BDCCD" w14:textId="77777777" w:rsidR="009C0EF4" w:rsidRDefault="009C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D62D" w14:textId="77777777" w:rsidR="009C0EF4" w:rsidRDefault="009C0EF4">
      <w:r>
        <w:separator/>
      </w:r>
    </w:p>
  </w:footnote>
  <w:footnote w:type="continuationSeparator" w:id="0">
    <w:p w14:paraId="260ECE0B" w14:textId="77777777" w:rsidR="009C0EF4" w:rsidRDefault="009C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87A"/>
    <w:multiLevelType w:val="hybridMultilevel"/>
    <w:tmpl w:val="0F22FE66"/>
    <w:lvl w:ilvl="0" w:tplc="2B408F00">
      <w:start w:val="1"/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sz w:val="22"/>
        <w:szCs w:val="22"/>
        <w:lang w:val="en-US" w:eastAsia="en-US" w:bidi="ar-SA"/>
      </w:rPr>
    </w:lvl>
    <w:lvl w:ilvl="1" w:tplc="8B0E10F0">
      <w:start w:val="1"/>
      <w:numFmt w:val="bullet"/>
      <w:lvlText w:val="•"/>
      <w:lvlJc w:val="left"/>
      <w:pPr>
        <w:ind w:left="997" w:hanging="284"/>
      </w:pPr>
      <w:rPr>
        <w:rFonts w:hint="default"/>
        <w:lang w:val="en-US" w:eastAsia="en-US" w:bidi="ar-SA"/>
      </w:rPr>
    </w:lvl>
    <w:lvl w:ilvl="2" w:tplc="20584CAA">
      <w:start w:val="1"/>
      <w:numFmt w:val="bullet"/>
      <w:lvlText w:val="•"/>
      <w:lvlJc w:val="left"/>
      <w:pPr>
        <w:ind w:left="1575" w:hanging="284"/>
      </w:pPr>
      <w:rPr>
        <w:rFonts w:hint="default"/>
        <w:lang w:val="en-US" w:eastAsia="en-US" w:bidi="ar-SA"/>
      </w:rPr>
    </w:lvl>
    <w:lvl w:ilvl="3" w:tplc="A0EACF1C">
      <w:start w:val="1"/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4" w:tplc="208C03FC">
      <w:start w:val="1"/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ar-SA"/>
      </w:rPr>
    </w:lvl>
    <w:lvl w:ilvl="5" w:tplc="50C63A84">
      <w:start w:val="1"/>
      <w:numFmt w:val="bullet"/>
      <w:lvlText w:val="•"/>
      <w:lvlJc w:val="left"/>
      <w:pPr>
        <w:ind w:left="3309" w:hanging="284"/>
      </w:pPr>
      <w:rPr>
        <w:rFonts w:hint="default"/>
        <w:lang w:val="en-US" w:eastAsia="en-US" w:bidi="ar-SA"/>
      </w:rPr>
    </w:lvl>
    <w:lvl w:ilvl="6" w:tplc="5428D640">
      <w:start w:val="1"/>
      <w:numFmt w:val="bullet"/>
      <w:lvlText w:val="•"/>
      <w:lvlJc w:val="left"/>
      <w:pPr>
        <w:ind w:left="3886" w:hanging="284"/>
      </w:pPr>
      <w:rPr>
        <w:rFonts w:hint="default"/>
        <w:lang w:val="en-US" w:eastAsia="en-US" w:bidi="ar-SA"/>
      </w:rPr>
    </w:lvl>
    <w:lvl w:ilvl="7" w:tplc="0D6AE9AC">
      <w:start w:val="1"/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8" w:tplc="2422B7A4">
      <w:start w:val="1"/>
      <w:numFmt w:val="bullet"/>
      <w:lvlText w:val="•"/>
      <w:lvlJc w:val="left"/>
      <w:pPr>
        <w:ind w:left="5042" w:hanging="284"/>
      </w:pPr>
      <w:rPr>
        <w:rFonts w:hint="default"/>
        <w:lang w:val="en-US" w:eastAsia="en-US" w:bidi="ar-SA"/>
      </w:rPr>
    </w:lvl>
  </w:abstractNum>
  <w:num w:numId="1" w16cid:durableId="46643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MDOxtDQzMzQ1NDdS0lEKTi0uzszPAykwrgUAo8NTgCwAAAA="/>
  </w:docVars>
  <w:rsids>
    <w:rsidRoot w:val="006B5F05"/>
    <w:rsid w:val="00035842"/>
    <w:rsid w:val="003339D6"/>
    <w:rsid w:val="003611A7"/>
    <w:rsid w:val="004C5A3A"/>
    <w:rsid w:val="00574075"/>
    <w:rsid w:val="0060548B"/>
    <w:rsid w:val="006B5F05"/>
    <w:rsid w:val="00770F84"/>
    <w:rsid w:val="0096207D"/>
    <w:rsid w:val="009C0EF4"/>
    <w:rsid w:val="009E315B"/>
    <w:rsid w:val="00BE234B"/>
    <w:rsid w:val="00C50929"/>
    <w:rsid w:val="00C65D5B"/>
    <w:rsid w:val="00C85B62"/>
    <w:rsid w:val="00CE333B"/>
    <w:rsid w:val="00D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18E1"/>
  <w15:docId w15:val="{47205F63-0105-40D7-9DB7-735543D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uiPriority w:val="1"/>
    <w:qFormat/>
    <w:pPr>
      <w:ind w:left="871" w:right="1070"/>
      <w:jc w:val="center"/>
    </w:pPr>
  </w:style>
  <w:style w:type="paragraph" w:styleId="Title">
    <w:name w:val="Title"/>
    <w:basedOn w:val="Normal"/>
    <w:link w:val="TitleChar"/>
    <w:uiPriority w:val="1"/>
    <w:qFormat/>
    <w:pPr>
      <w:spacing w:before="3"/>
      <w:ind w:left="874" w:right="1070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urban.com/jobs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urban.com/MRN/oct-23/Standard-CV-format-APUIAML-oct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6</cp:revision>
  <dcterms:created xsi:type="dcterms:W3CDTF">2023-04-03T11:23:00Z</dcterms:created>
  <dcterms:modified xsi:type="dcterms:W3CDTF">2023-10-16T12:04:00Z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